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F309F" w14:textId="59612C59" w:rsidR="001434B7" w:rsidRPr="001434B7" w:rsidRDefault="00D81E1F" w:rsidP="001434B7">
      <w:pPr>
        <w:rPr>
          <w:rFonts w:ascii="Arial" w:hAnsi="Arial" w:cs="Arial"/>
        </w:rPr>
      </w:pPr>
      <w:bookmarkStart w:id="0" w:name="_Hlk117860057"/>
      <w:r w:rsidRPr="00A01775">
        <w:rPr>
          <w:rFonts w:ascii="Arial" w:hAnsi="Arial" w:cs="Arial"/>
          <w:b/>
        </w:rPr>
        <w:t>NOMBRE DE LA OBRA:</w:t>
      </w:r>
      <w:r>
        <w:rPr>
          <w:rFonts w:ascii="Arial" w:hAnsi="Arial" w:cs="Arial"/>
        </w:rPr>
        <w:t xml:space="preserve"> </w:t>
      </w:r>
      <w:r w:rsidR="00561EFC" w:rsidRPr="00561EFC">
        <w:rPr>
          <w:rFonts w:ascii="Arial" w:hAnsi="Arial" w:cs="Arial"/>
        </w:rPr>
        <w:t>REHABILITACIÓN CAMINO RURAL TILCUAUTLA – ENTRONQUE CARRETERO BENITO JUÁREZ  SAN JOSÉ CAPULINES. MUNICIPIO DE SAN AGUSTÍN TLAXIACA</w:t>
      </w:r>
      <w:r w:rsidR="001434B7" w:rsidRPr="001434B7">
        <w:rPr>
          <w:rFonts w:ascii="Arial" w:hAnsi="Arial" w:cs="Arial"/>
        </w:rPr>
        <w:t>.</w:t>
      </w:r>
    </w:p>
    <w:p w14:paraId="3B6E5C96" w14:textId="46A94550" w:rsidR="00D81E1F" w:rsidRDefault="00693CAC" w:rsidP="00D81E1F">
      <w:pPr>
        <w:jc w:val="both"/>
        <w:rPr>
          <w:rFonts w:ascii="Arial" w:hAnsi="Arial" w:cs="Arial"/>
        </w:rPr>
      </w:pPr>
      <w:r w:rsidRPr="00693CAC">
        <w:rPr>
          <w:rFonts w:ascii="Arial" w:hAnsi="Arial" w:cs="Arial"/>
        </w:rPr>
        <w:t>.</w:t>
      </w:r>
    </w:p>
    <w:p w14:paraId="13E2BA91" w14:textId="77777777" w:rsidR="00D81E1F" w:rsidRPr="0023616C" w:rsidRDefault="00D81E1F" w:rsidP="00D81E1F">
      <w:pPr>
        <w:jc w:val="both"/>
        <w:rPr>
          <w:rFonts w:ascii="Arial" w:hAnsi="Arial" w:cs="Arial"/>
          <w:lang w:val="es-MX"/>
        </w:rPr>
      </w:pPr>
    </w:p>
    <w:p w14:paraId="58197708" w14:textId="215359F2" w:rsidR="00D81E1F" w:rsidRDefault="00D81E1F" w:rsidP="00D81E1F">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1434B7">
        <w:rPr>
          <w:rFonts w:ascii="Arial" w:hAnsi="Arial" w:cs="Arial"/>
        </w:rPr>
        <w:t xml:space="preserve">SAN JUAN </w:t>
      </w:r>
      <w:r w:rsidR="00561EFC" w:rsidRPr="00561EFC">
        <w:rPr>
          <w:rFonts w:ascii="Arial" w:hAnsi="Arial" w:cs="Arial"/>
        </w:rPr>
        <w:t>TILCUAUTLA</w:t>
      </w:r>
    </w:p>
    <w:p w14:paraId="15AE589B" w14:textId="77777777" w:rsidR="00561EFC" w:rsidRDefault="00561EFC" w:rsidP="00D81E1F">
      <w:pPr>
        <w:ind w:left="709" w:hanging="851"/>
        <w:jc w:val="both"/>
        <w:rPr>
          <w:rFonts w:ascii="Arial" w:hAnsi="Arial" w:cs="Arial"/>
        </w:rPr>
      </w:pPr>
    </w:p>
    <w:p w14:paraId="63F845A5" w14:textId="255309DD" w:rsidR="00D81E1F" w:rsidRDefault="00D81E1F" w:rsidP="00D81E1F">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61EFC" w:rsidRPr="00561EFC">
        <w:rPr>
          <w:rFonts w:ascii="Arial" w:hAnsi="Arial" w:cs="Arial"/>
        </w:rPr>
        <w:t>SAN AGUSTÍN TLAXIACA.</w:t>
      </w:r>
      <w:r w:rsidRPr="00A01775">
        <w:rPr>
          <w:rFonts w:ascii="Arial" w:hAnsi="Arial" w:cs="Arial"/>
        </w:rPr>
        <w:t>,</w:t>
      </w:r>
      <w:r>
        <w:rPr>
          <w:rFonts w:ascii="Arial" w:hAnsi="Arial" w:cs="Arial"/>
        </w:rPr>
        <w:t xml:space="preserve"> </w:t>
      </w:r>
      <w:r w:rsidRPr="00A01775">
        <w:rPr>
          <w:rFonts w:ascii="Arial" w:hAnsi="Arial" w:cs="Arial"/>
        </w:rPr>
        <w:t>HGO</w:t>
      </w:r>
      <w:bookmarkEnd w:id="0"/>
      <w:r w:rsidRPr="00A01775">
        <w:rPr>
          <w:rFonts w:ascii="Arial" w:hAnsi="Arial" w:cs="Arial"/>
        </w:rPr>
        <w:t>.</w:t>
      </w:r>
      <w:r>
        <w:rPr>
          <w:rFonts w:ascii="Arial" w:hAnsi="Arial" w:cs="Arial"/>
        </w:rPr>
        <w:t xml:space="preserve"> </w:t>
      </w:r>
    </w:p>
    <w:p w14:paraId="4694BFAE" w14:textId="77777777" w:rsidR="00D81E1F" w:rsidRDefault="00D81E1F" w:rsidP="00D81E1F">
      <w:pPr>
        <w:ind w:left="709" w:hanging="851"/>
        <w:jc w:val="both"/>
        <w:rPr>
          <w:rFonts w:ascii="Arial" w:hAnsi="Arial" w:cs="Arial"/>
        </w:rPr>
      </w:pPr>
    </w:p>
    <w:p w14:paraId="130B327A" w14:textId="674E21AA" w:rsidR="00615D0C" w:rsidRDefault="00A01775" w:rsidP="00360975">
      <w:pPr>
        <w:ind w:left="709" w:hanging="851"/>
        <w:jc w:val="both"/>
        <w:rPr>
          <w:rFonts w:ascii="Arial" w:hAnsi="Arial" w:cs="Arial"/>
        </w:rPr>
      </w:pPr>
      <w:r w:rsidRPr="00A01775">
        <w:rPr>
          <w:rFonts w:ascii="Arial" w:hAnsi="Arial" w:cs="Arial"/>
        </w:rPr>
        <w:t>.</w:t>
      </w:r>
      <w:r w:rsidR="00DD26FE">
        <w:rPr>
          <w:rFonts w:ascii="Arial" w:hAnsi="Arial" w:cs="Arial"/>
        </w:rPr>
        <w:t xml:space="preserve"> </w:t>
      </w:r>
    </w:p>
    <w:p w14:paraId="2F9C2739" w14:textId="77777777" w:rsidR="002A3A45" w:rsidRDefault="002A3A45" w:rsidP="00360975">
      <w:pPr>
        <w:ind w:left="709" w:hanging="851"/>
        <w:jc w:val="both"/>
        <w:rPr>
          <w:rFonts w:ascii="Arial" w:hAnsi="Arial" w:cs="Arial"/>
        </w:rPr>
      </w:pPr>
    </w:p>
    <w:p w14:paraId="14997254" w14:textId="77777777" w:rsidR="00A275B0" w:rsidRDefault="00A275B0" w:rsidP="00360975">
      <w:pPr>
        <w:jc w:val="center"/>
        <w:rPr>
          <w:rFonts w:ascii="Arial" w:hAnsi="Arial" w:cs="Arial"/>
          <w:b/>
          <w:lang w:val="es-MX"/>
        </w:rPr>
      </w:pPr>
    </w:p>
    <w:p w14:paraId="5DC3B1F8"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378F4C70"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0F743A42"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78EBBA15" w14:textId="77777777" w:rsidR="00685EAB" w:rsidRPr="00ED67AC" w:rsidRDefault="00685EAB" w:rsidP="00685EAB">
      <w:pPr>
        <w:suppressAutoHyphens/>
        <w:ind w:left="1134"/>
        <w:jc w:val="both"/>
        <w:rPr>
          <w:rFonts w:ascii="Arial" w:hAnsi="Arial" w:cs="Arial"/>
          <w:iCs/>
          <w:spacing w:val="-3"/>
        </w:rPr>
      </w:pPr>
    </w:p>
    <w:p w14:paraId="064EBC1B"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w:t>
      </w:r>
      <w:proofErr w:type="gramStart"/>
      <w:r w:rsidRPr="00ED67AC">
        <w:rPr>
          <w:rFonts w:ascii="Arial" w:hAnsi="Arial" w:cs="Arial"/>
          <w:iCs/>
          <w:spacing w:val="-3"/>
        </w:rPr>
        <w:t>en</w:t>
      </w:r>
      <w:proofErr w:type="gramEnd"/>
      <w:r w:rsidRPr="00ED67AC">
        <w:rPr>
          <w:rFonts w:ascii="Arial" w:hAnsi="Arial" w:cs="Arial"/>
          <w:iCs/>
          <w:spacing w:val="-3"/>
        </w:rPr>
        <w:t xml:space="preserve">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159310AF" w14:textId="77777777" w:rsidR="00685EAB" w:rsidRPr="00ED67AC" w:rsidRDefault="00685EAB" w:rsidP="00685EAB">
      <w:pPr>
        <w:suppressAutoHyphens/>
        <w:ind w:left="1134"/>
        <w:jc w:val="both"/>
        <w:rPr>
          <w:rFonts w:ascii="Arial" w:hAnsi="Arial" w:cs="Arial"/>
          <w:iCs/>
          <w:spacing w:val="-3"/>
        </w:rPr>
      </w:pPr>
    </w:p>
    <w:p w14:paraId="45F3B7E1"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31E21652" w14:textId="77777777" w:rsidR="00685EAB" w:rsidRPr="00ED67AC" w:rsidRDefault="00685EAB" w:rsidP="00685EAB">
      <w:pPr>
        <w:jc w:val="both"/>
        <w:rPr>
          <w:rFonts w:ascii="Arial" w:hAnsi="Arial" w:cs="Arial"/>
          <w:lang w:val="es-MX"/>
        </w:rPr>
      </w:pPr>
    </w:p>
    <w:p w14:paraId="497F0AA0" w14:textId="77777777" w:rsidR="00685EAB" w:rsidRDefault="00685EAB" w:rsidP="00685EAB">
      <w:pPr>
        <w:jc w:val="both"/>
        <w:rPr>
          <w:rFonts w:ascii="Arial" w:hAnsi="Arial" w:cs="Arial"/>
          <w:lang w:val="es-MX"/>
        </w:rPr>
      </w:pPr>
    </w:p>
    <w:p w14:paraId="29C776DD" w14:textId="77777777" w:rsidR="0054276C" w:rsidRDefault="0054276C" w:rsidP="00685EAB">
      <w:pPr>
        <w:jc w:val="both"/>
        <w:rPr>
          <w:rFonts w:ascii="Arial" w:hAnsi="Arial" w:cs="Arial"/>
          <w:lang w:val="es-MX"/>
        </w:rPr>
      </w:pPr>
    </w:p>
    <w:p w14:paraId="6427D4D9" w14:textId="77777777" w:rsidR="0054276C" w:rsidRDefault="0054276C" w:rsidP="00685EAB">
      <w:pPr>
        <w:jc w:val="both"/>
        <w:rPr>
          <w:rFonts w:ascii="Arial" w:hAnsi="Arial" w:cs="Arial"/>
          <w:lang w:val="es-MX"/>
        </w:rPr>
      </w:pPr>
    </w:p>
    <w:p w14:paraId="671D7D7E" w14:textId="77777777" w:rsidR="0054276C" w:rsidRDefault="0054276C" w:rsidP="00685EAB">
      <w:pPr>
        <w:jc w:val="both"/>
        <w:rPr>
          <w:rFonts w:ascii="Arial" w:hAnsi="Arial" w:cs="Arial"/>
          <w:lang w:val="es-MX"/>
        </w:rPr>
      </w:pPr>
    </w:p>
    <w:p w14:paraId="716443DB" w14:textId="77777777" w:rsidR="0054276C" w:rsidRDefault="0054276C" w:rsidP="00685EAB">
      <w:pPr>
        <w:jc w:val="both"/>
        <w:rPr>
          <w:rFonts w:ascii="Arial" w:hAnsi="Arial" w:cs="Arial"/>
          <w:lang w:val="es-MX"/>
        </w:rPr>
      </w:pPr>
    </w:p>
    <w:p w14:paraId="2E8C16C8" w14:textId="77777777" w:rsidR="0054276C" w:rsidRDefault="0054276C" w:rsidP="00685EAB">
      <w:pPr>
        <w:jc w:val="both"/>
        <w:rPr>
          <w:rFonts w:ascii="Arial" w:hAnsi="Arial" w:cs="Arial"/>
          <w:lang w:val="es-MX"/>
        </w:rPr>
      </w:pPr>
    </w:p>
    <w:p w14:paraId="4F52B1A0" w14:textId="77777777" w:rsidR="0054276C" w:rsidRDefault="0054276C" w:rsidP="00685EAB">
      <w:pPr>
        <w:jc w:val="both"/>
        <w:rPr>
          <w:rFonts w:ascii="Arial" w:hAnsi="Arial" w:cs="Arial"/>
          <w:lang w:val="es-MX"/>
        </w:rPr>
      </w:pPr>
    </w:p>
    <w:p w14:paraId="32751F18" w14:textId="77777777" w:rsidR="0054276C" w:rsidRDefault="0054276C" w:rsidP="00685EAB">
      <w:pPr>
        <w:jc w:val="both"/>
        <w:rPr>
          <w:rFonts w:ascii="Arial" w:hAnsi="Arial" w:cs="Arial"/>
          <w:lang w:val="es-MX"/>
        </w:rPr>
      </w:pPr>
    </w:p>
    <w:p w14:paraId="523698A2" w14:textId="77777777" w:rsidR="0054276C" w:rsidRDefault="0054276C" w:rsidP="00685EAB">
      <w:pPr>
        <w:jc w:val="both"/>
        <w:rPr>
          <w:rFonts w:ascii="Arial" w:hAnsi="Arial" w:cs="Arial"/>
          <w:lang w:val="es-MX"/>
        </w:rPr>
      </w:pPr>
    </w:p>
    <w:p w14:paraId="138A728B" w14:textId="77777777" w:rsidR="0054276C" w:rsidRDefault="0054276C" w:rsidP="00685EAB">
      <w:pPr>
        <w:jc w:val="both"/>
        <w:rPr>
          <w:rFonts w:ascii="Arial" w:hAnsi="Arial" w:cs="Arial"/>
          <w:lang w:val="es-MX"/>
        </w:rPr>
      </w:pPr>
    </w:p>
    <w:p w14:paraId="4159035B" w14:textId="77777777" w:rsidR="0054276C" w:rsidRDefault="0054276C" w:rsidP="00685EAB">
      <w:pPr>
        <w:jc w:val="both"/>
        <w:rPr>
          <w:rFonts w:ascii="Arial" w:hAnsi="Arial" w:cs="Arial"/>
          <w:lang w:val="es-MX"/>
        </w:rPr>
      </w:pPr>
    </w:p>
    <w:p w14:paraId="0EE29121" w14:textId="77777777" w:rsidR="0054276C" w:rsidRDefault="0054276C" w:rsidP="00685EAB">
      <w:pPr>
        <w:jc w:val="both"/>
        <w:rPr>
          <w:rFonts w:ascii="Arial" w:hAnsi="Arial" w:cs="Arial"/>
          <w:lang w:val="es-MX"/>
        </w:rPr>
      </w:pPr>
    </w:p>
    <w:p w14:paraId="24E65503" w14:textId="77777777" w:rsidR="0054276C" w:rsidRDefault="0054276C" w:rsidP="00685EAB">
      <w:pPr>
        <w:jc w:val="both"/>
        <w:rPr>
          <w:rFonts w:ascii="Arial" w:hAnsi="Arial" w:cs="Arial"/>
          <w:lang w:val="es-MX"/>
        </w:rPr>
      </w:pPr>
    </w:p>
    <w:p w14:paraId="33582C82" w14:textId="77777777" w:rsidR="0054276C" w:rsidRDefault="0054276C" w:rsidP="00685EAB">
      <w:pPr>
        <w:jc w:val="both"/>
        <w:rPr>
          <w:rFonts w:ascii="Arial" w:hAnsi="Arial" w:cs="Arial"/>
          <w:lang w:val="es-MX"/>
        </w:rPr>
      </w:pPr>
    </w:p>
    <w:p w14:paraId="58B03797" w14:textId="77777777" w:rsidR="0054276C" w:rsidRDefault="0054276C" w:rsidP="00685EAB">
      <w:pPr>
        <w:jc w:val="both"/>
        <w:rPr>
          <w:rFonts w:ascii="Arial" w:hAnsi="Arial" w:cs="Arial"/>
          <w:lang w:val="es-MX"/>
        </w:rPr>
      </w:pPr>
    </w:p>
    <w:p w14:paraId="7B5176D1" w14:textId="77777777" w:rsidR="0054276C" w:rsidRDefault="0054276C" w:rsidP="00685EAB">
      <w:pPr>
        <w:jc w:val="both"/>
        <w:rPr>
          <w:rFonts w:ascii="Arial" w:hAnsi="Arial" w:cs="Arial"/>
          <w:lang w:val="es-MX"/>
        </w:rPr>
      </w:pPr>
    </w:p>
    <w:p w14:paraId="7F481D64" w14:textId="77777777" w:rsidR="0054276C" w:rsidRDefault="0054276C" w:rsidP="00685EAB">
      <w:pPr>
        <w:jc w:val="both"/>
        <w:rPr>
          <w:rFonts w:ascii="Arial" w:hAnsi="Arial" w:cs="Arial"/>
          <w:lang w:val="es-MX"/>
        </w:rPr>
      </w:pPr>
    </w:p>
    <w:p w14:paraId="0C9C9412" w14:textId="77777777" w:rsidR="0054276C" w:rsidRDefault="0054276C" w:rsidP="00685EAB">
      <w:pPr>
        <w:jc w:val="both"/>
        <w:rPr>
          <w:rFonts w:ascii="Arial" w:hAnsi="Arial" w:cs="Arial"/>
          <w:lang w:val="es-MX"/>
        </w:rPr>
      </w:pPr>
    </w:p>
    <w:p w14:paraId="6DE92B10" w14:textId="77777777" w:rsidR="0054276C" w:rsidRDefault="0054276C" w:rsidP="00685EAB">
      <w:pPr>
        <w:jc w:val="both"/>
        <w:rPr>
          <w:rFonts w:ascii="Arial" w:hAnsi="Arial" w:cs="Arial"/>
          <w:lang w:val="es-MX"/>
        </w:rPr>
      </w:pPr>
    </w:p>
    <w:p w14:paraId="2525EB51" w14:textId="77777777" w:rsidR="0054276C" w:rsidRDefault="0054276C" w:rsidP="00685EAB">
      <w:pPr>
        <w:jc w:val="both"/>
        <w:rPr>
          <w:rFonts w:ascii="Arial" w:hAnsi="Arial" w:cs="Arial"/>
          <w:lang w:val="es-MX"/>
        </w:rPr>
      </w:pPr>
    </w:p>
    <w:p w14:paraId="3AC1487C" w14:textId="77777777" w:rsidR="0054276C" w:rsidRDefault="0054276C" w:rsidP="00685EAB">
      <w:pPr>
        <w:jc w:val="both"/>
        <w:rPr>
          <w:rFonts w:ascii="Arial" w:hAnsi="Arial" w:cs="Arial"/>
          <w:lang w:val="es-MX"/>
        </w:rPr>
      </w:pPr>
    </w:p>
    <w:p w14:paraId="24069085" w14:textId="77777777" w:rsidR="0054276C" w:rsidRDefault="0054276C" w:rsidP="00685EAB">
      <w:pPr>
        <w:jc w:val="both"/>
        <w:rPr>
          <w:rFonts w:ascii="Arial" w:hAnsi="Arial" w:cs="Arial"/>
          <w:lang w:val="es-MX"/>
        </w:rPr>
      </w:pPr>
    </w:p>
    <w:p w14:paraId="2AE2FF22" w14:textId="77777777" w:rsidR="0054276C" w:rsidRDefault="0054276C" w:rsidP="00685EAB">
      <w:pPr>
        <w:jc w:val="both"/>
        <w:rPr>
          <w:rFonts w:ascii="Arial" w:hAnsi="Arial" w:cs="Arial"/>
          <w:lang w:val="es-MX"/>
        </w:rPr>
      </w:pPr>
    </w:p>
    <w:p w14:paraId="61627365" w14:textId="77777777" w:rsidR="0054276C" w:rsidRDefault="0054276C" w:rsidP="00685EAB">
      <w:pPr>
        <w:jc w:val="both"/>
        <w:rPr>
          <w:rFonts w:ascii="Arial" w:hAnsi="Arial" w:cs="Arial"/>
          <w:lang w:val="es-MX"/>
        </w:rPr>
      </w:pPr>
    </w:p>
    <w:p w14:paraId="18F1E4CD" w14:textId="77777777" w:rsidR="0054276C" w:rsidRDefault="0054276C" w:rsidP="00685EAB">
      <w:pPr>
        <w:jc w:val="both"/>
        <w:rPr>
          <w:rFonts w:ascii="Arial" w:hAnsi="Arial" w:cs="Arial"/>
          <w:lang w:val="es-MX"/>
        </w:rPr>
      </w:pPr>
    </w:p>
    <w:p w14:paraId="12E350A9" w14:textId="77777777" w:rsidR="0054276C" w:rsidRDefault="0054276C" w:rsidP="00685EAB">
      <w:pPr>
        <w:jc w:val="both"/>
        <w:rPr>
          <w:rFonts w:ascii="Arial" w:hAnsi="Arial" w:cs="Arial"/>
          <w:lang w:val="es-MX"/>
        </w:rPr>
      </w:pPr>
    </w:p>
    <w:p w14:paraId="359A221C" w14:textId="77777777" w:rsidR="0054276C" w:rsidRDefault="0054276C" w:rsidP="00685EAB">
      <w:pPr>
        <w:jc w:val="both"/>
        <w:rPr>
          <w:rFonts w:ascii="Arial" w:hAnsi="Arial" w:cs="Arial"/>
          <w:lang w:val="es-MX"/>
        </w:rPr>
      </w:pPr>
    </w:p>
    <w:p w14:paraId="751B6748" w14:textId="77777777" w:rsidR="0054276C" w:rsidRDefault="0054276C" w:rsidP="00685EAB">
      <w:pPr>
        <w:jc w:val="both"/>
        <w:rPr>
          <w:rFonts w:ascii="Arial" w:hAnsi="Arial" w:cs="Arial"/>
          <w:lang w:val="es-MX"/>
        </w:rPr>
      </w:pPr>
    </w:p>
    <w:p w14:paraId="6BCA6813" w14:textId="77777777" w:rsidR="00561EFC" w:rsidRPr="001434B7" w:rsidRDefault="00561EFC" w:rsidP="00561EFC">
      <w:pPr>
        <w:rPr>
          <w:rFonts w:ascii="Arial" w:hAnsi="Arial" w:cs="Arial"/>
        </w:rPr>
      </w:pPr>
      <w:r w:rsidRPr="00A01775">
        <w:rPr>
          <w:rFonts w:ascii="Arial" w:hAnsi="Arial" w:cs="Arial"/>
          <w:b/>
        </w:rPr>
        <w:t>NOMBRE DE LA OBRA:</w:t>
      </w:r>
      <w:r>
        <w:rPr>
          <w:rFonts w:ascii="Arial" w:hAnsi="Arial" w:cs="Arial"/>
        </w:rPr>
        <w:t xml:space="preserve"> </w:t>
      </w:r>
      <w:r w:rsidRPr="00561EFC">
        <w:rPr>
          <w:rFonts w:ascii="Arial" w:hAnsi="Arial" w:cs="Arial"/>
        </w:rPr>
        <w:t>REHABILITACIÓN CAMINO RURAL TILCUAUTLA – ENTRONQUE CARRETERO BENITO JUÁREZ  SAN JOSÉ CAPULINES. MUNICIPIO DE SAN AGUSTÍN TLAXIACA</w:t>
      </w:r>
      <w:r w:rsidRPr="001434B7">
        <w:rPr>
          <w:rFonts w:ascii="Arial" w:hAnsi="Arial" w:cs="Arial"/>
        </w:rPr>
        <w:t>.</w:t>
      </w:r>
    </w:p>
    <w:p w14:paraId="4F07805C" w14:textId="77777777" w:rsidR="00561EFC" w:rsidRDefault="00561EFC" w:rsidP="00561EFC">
      <w:pPr>
        <w:jc w:val="both"/>
        <w:rPr>
          <w:rFonts w:ascii="Arial" w:hAnsi="Arial" w:cs="Arial"/>
        </w:rPr>
      </w:pPr>
      <w:r w:rsidRPr="00693CAC">
        <w:rPr>
          <w:rFonts w:ascii="Arial" w:hAnsi="Arial" w:cs="Arial"/>
        </w:rPr>
        <w:t>.</w:t>
      </w:r>
    </w:p>
    <w:p w14:paraId="6DD43325" w14:textId="77777777" w:rsidR="00561EFC" w:rsidRPr="0023616C" w:rsidRDefault="00561EFC" w:rsidP="00561EFC">
      <w:pPr>
        <w:jc w:val="both"/>
        <w:rPr>
          <w:rFonts w:ascii="Arial" w:hAnsi="Arial" w:cs="Arial"/>
          <w:lang w:val="es-MX"/>
        </w:rPr>
      </w:pPr>
    </w:p>
    <w:p w14:paraId="00BAF799" w14:textId="77777777" w:rsidR="00561EFC" w:rsidRDefault="00561EFC" w:rsidP="00561EFC">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 xml:space="preserve">SAN JUAN </w:t>
      </w:r>
      <w:r w:rsidRPr="00561EFC">
        <w:rPr>
          <w:rFonts w:ascii="Arial" w:hAnsi="Arial" w:cs="Arial"/>
        </w:rPr>
        <w:t>TILCUAUTLA</w:t>
      </w:r>
    </w:p>
    <w:p w14:paraId="1FB96474" w14:textId="77777777" w:rsidR="00561EFC" w:rsidRDefault="00561EFC" w:rsidP="00561EFC">
      <w:pPr>
        <w:ind w:left="709" w:hanging="851"/>
        <w:jc w:val="both"/>
        <w:rPr>
          <w:rFonts w:ascii="Arial" w:hAnsi="Arial" w:cs="Arial"/>
        </w:rPr>
      </w:pPr>
    </w:p>
    <w:p w14:paraId="35433969" w14:textId="264F6EA4" w:rsidR="00D81E1F" w:rsidRDefault="00561EFC" w:rsidP="00561EFC">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Pr="00561EFC">
        <w:rPr>
          <w:rFonts w:ascii="Arial" w:hAnsi="Arial" w:cs="Arial"/>
        </w:rPr>
        <w:t>SAN AGUSTÍN TLAXIACA.</w:t>
      </w:r>
      <w:r w:rsidRPr="00A01775">
        <w:rPr>
          <w:rFonts w:ascii="Arial" w:hAnsi="Arial" w:cs="Arial"/>
        </w:rPr>
        <w:t>,</w:t>
      </w:r>
      <w:r>
        <w:rPr>
          <w:rFonts w:ascii="Arial" w:hAnsi="Arial" w:cs="Arial"/>
        </w:rPr>
        <w:t xml:space="preserve"> </w:t>
      </w:r>
      <w:r w:rsidRPr="00A01775">
        <w:rPr>
          <w:rFonts w:ascii="Arial" w:hAnsi="Arial" w:cs="Arial"/>
        </w:rPr>
        <w:t>HGO.</w:t>
      </w:r>
      <w:r w:rsidR="00D81E1F">
        <w:rPr>
          <w:rFonts w:ascii="Arial" w:hAnsi="Arial" w:cs="Arial"/>
        </w:rPr>
        <w:t xml:space="preserve"> </w:t>
      </w:r>
    </w:p>
    <w:p w14:paraId="6EFE3EFE" w14:textId="77777777" w:rsidR="00D81E1F" w:rsidRDefault="00D81E1F" w:rsidP="00D81E1F">
      <w:pPr>
        <w:ind w:left="709" w:hanging="851"/>
        <w:jc w:val="both"/>
        <w:rPr>
          <w:rFonts w:ascii="Arial" w:hAnsi="Arial" w:cs="Arial"/>
        </w:rPr>
      </w:pPr>
    </w:p>
    <w:p w14:paraId="76B0947C" w14:textId="77777777" w:rsidR="0054276C" w:rsidRDefault="0054276C" w:rsidP="00685EAB">
      <w:pPr>
        <w:jc w:val="both"/>
        <w:rPr>
          <w:rFonts w:ascii="Arial" w:hAnsi="Arial" w:cs="Arial"/>
          <w:lang w:val="es-MX"/>
        </w:rPr>
      </w:pPr>
    </w:p>
    <w:p w14:paraId="6F3D544D" w14:textId="77777777" w:rsidR="0054276C" w:rsidRDefault="0054276C" w:rsidP="00685EAB">
      <w:pPr>
        <w:jc w:val="both"/>
        <w:rPr>
          <w:rFonts w:ascii="Arial" w:hAnsi="Arial" w:cs="Arial"/>
          <w:lang w:val="es-MX"/>
        </w:rPr>
      </w:pPr>
    </w:p>
    <w:p w14:paraId="1ED80689" w14:textId="77777777" w:rsidR="00685EAB" w:rsidRDefault="00685EAB" w:rsidP="00685EAB">
      <w:pPr>
        <w:jc w:val="both"/>
        <w:rPr>
          <w:rFonts w:ascii="Arial" w:hAnsi="Arial" w:cs="Arial"/>
          <w:lang w:val="es-MX"/>
        </w:rPr>
      </w:pPr>
    </w:p>
    <w:p w14:paraId="607F7349"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1476963B" w14:textId="77777777" w:rsidR="00685EAB" w:rsidRPr="00ED67AC" w:rsidRDefault="00685EAB" w:rsidP="00685EAB">
      <w:pPr>
        <w:jc w:val="both"/>
        <w:rPr>
          <w:rFonts w:ascii="Arial" w:hAnsi="Arial" w:cs="Arial"/>
          <w:b/>
          <w:bCs/>
        </w:rPr>
      </w:pPr>
    </w:p>
    <w:p w14:paraId="246E1FB1"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2FC27D01" w14:textId="77777777" w:rsidR="00685EAB" w:rsidRPr="00ED67AC" w:rsidRDefault="00685EAB" w:rsidP="00685EAB">
      <w:pPr>
        <w:jc w:val="both"/>
        <w:rPr>
          <w:rFonts w:ascii="Arial" w:hAnsi="Arial" w:cs="Arial"/>
          <w:iCs/>
          <w:spacing w:val="-3"/>
        </w:rPr>
      </w:pPr>
    </w:p>
    <w:p w14:paraId="53424F93"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31F3ADCB" w14:textId="77777777" w:rsidR="00685EAB" w:rsidRPr="00ED67AC" w:rsidRDefault="00685EAB" w:rsidP="00685EAB">
      <w:pPr>
        <w:jc w:val="both"/>
        <w:rPr>
          <w:rFonts w:ascii="Arial" w:hAnsi="Arial" w:cs="Arial"/>
          <w:iCs/>
          <w:spacing w:val="-3"/>
        </w:rPr>
      </w:pPr>
    </w:p>
    <w:p w14:paraId="6C5F1418"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1692C446" w14:textId="77777777" w:rsidR="00685EAB" w:rsidRPr="00ED67AC" w:rsidRDefault="00685EAB" w:rsidP="00685EAB">
      <w:pPr>
        <w:jc w:val="both"/>
        <w:rPr>
          <w:rFonts w:ascii="Arial" w:hAnsi="Arial" w:cs="Arial"/>
          <w:iCs/>
          <w:spacing w:val="-3"/>
        </w:rPr>
      </w:pPr>
    </w:p>
    <w:p w14:paraId="1780661B"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33D9E7E3" w14:textId="77777777" w:rsidR="00685EAB" w:rsidRDefault="00685EAB" w:rsidP="00685EAB">
      <w:pPr>
        <w:jc w:val="both"/>
        <w:rPr>
          <w:rFonts w:ascii="Arial" w:hAnsi="Arial" w:cs="Arial"/>
          <w:lang w:val="es-MX"/>
        </w:rPr>
      </w:pPr>
    </w:p>
    <w:p w14:paraId="49A1AD48" w14:textId="77777777" w:rsidR="00685EAB" w:rsidRDefault="00685EAB" w:rsidP="00685EAB">
      <w:pPr>
        <w:jc w:val="both"/>
        <w:rPr>
          <w:rFonts w:ascii="Arial" w:hAnsi="Arial" w:cs="Arial"/>
          <w:lang w:val="es-MX"/>
        </w:rPr>
      </w:pPr>
    </w:p>
    <w:p w14:paraId="5A817760" w14:textId="77777777" w:rsidR="00685EAB" w:rsidRDefault="00685EAB" w:rsidP="00685EAB">
      <w:pPr>
        <w:jc w:val="both"/>
        <w:rPr>
          <w:rFonts w:ascii="Arial" w:hAnsi="Arial" w:cs="Arial"/>
          <w:lang w:val="es-MX"/>
        </w:rPr>
      </w:pPr>
    </w:p>
    <w:p w14:paraId="33CD7E02" w14:textId="77777777" w:rsidR="00685EAB" w:rsidRDefault="00685EAB" w:rsidP="00685EAB">
      <w:pPr>
        <w:jc w:val="both"/>
        <w:rPr>
          <w:rFonts w:ascii="Arial" w:hAnsi="Arial" w:cs="Arial"/>
          <w:lang w:val="es-MX"/>
        </w:rPr>
      </w:pPr>
    </w:p>
    <w:p w14:paraId="6D67EE49" w14:textId="77777777" w:rsidR="00685EAB" w:rsidRDefault="00685EAB" w:rsidP="00685EAB">
      <w:pPr>
        <w:jc w:val="both"/>
        <w:rPr>
          <w:rFonts w:ascii="Arial" w:hAnsi="Arial" w:cs="Arial"/>
          <w:lang w:val="es-MX"/>
        </w:rPr>
      </w:pPr>
    </w:p>
    <w:p w14:paraId="472D655F" w14:textId="77777777" w:rsidR="00685EAB" w:rsidRDefault="00685EAB" w:rsidP="00685EAB">
      <w:pPr>
        <w:jc w:val="both"/>
        <w:rPr>
          <w:rFonts w:ascii="Arial" w:hAnsi="Arial" w:cs="Arial"/>
          <w:lang w:val="es-MX"/>
        </w:rPr>
      </w:pPr>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4C3112C0" w14:textId="77777777" w:rsidR="00561EFC" w:rsidRPr="001434B7" w:rsidRDefault="00561EFC" w:rsidP="00561EFC">
      <w:pPr>
        <w:rPr>
          <w:rFonts w:ascii="Arial" w:hAnsi="Arial" w:cs="Arial"/>
        </w:rPr>
      </w:pPr>
      <w:r w:rsidRPr="00A01775">
        <w:rPr>
          <w:rFonts w:ascii="Arial" w:hAnsi="Arial" w:cs="Arial"/>
          <w:b/>
        </w:rPr>
        <w:t>NOMBRE DE LA OBRA:</w:t>
      </w:r>
      <w:r>
        <w:rPr>
          <w:rFonts w:ascii="Arial" w:hAnsi="Arial" w:cs="Arial"/>
        </w:rPr>
        <w:t xml:space="preserve"> </w:t>
      </w:r>
      <w:r w:rsidRPr="00561EFC">
        <w:rPr>
          <w:rFonts w:ascii="Arial" w:hAnsi="Arial" w:cs="Arial"/>
        </w:rPr>
        <w:t>REHABILITACIÓN CAMINO RURAL TILCUAUTLA – ENTRONQUE CARRETERO BENITO JUÁREZ  SAN JOSÉ CAPULINES. MUNICIPIO DE SAN AGUSTÍN TLAXIACA</w:t>
      </w:r>
      <w:r w:rsidRPr="001434B7">
        <w:rPr>
          <w:rFonts w:ascii="Arial" w:hAnsi="Arial" w:cs="Arial"/>
        </w:rPr>
        <w:t>.</w:t>
      </w:r>
    </w:p>
    <w:p w14:paraId="11A93774" w14:textId="77777777" w:rsidR="00561EFC" w:rsidRDefault="00561EFC" w:rsidP="00561EFC">
      <w:pPr>
        <w:jc w:val="both"/>
        <w:rPr>
          <w:rFonts w:ascii="Arial" w:hAnsi="Arial" w:cs="Arial"/>
        </w:rPr>
      </w:pPr>
      <w:r w:rsidRPr="00693CAC">
        <w:rPr>
          <w:rFonts w:ascii="Arial" w:hAnsi="Arial" w:cs="Arial"/>
        </w:rPr>
        <w:t>.</w:t>
      </w:r>
    </w:p>
    <w:p w14:paraId="23C11F9B" w14:textId="77777777" w:rsidR="00561EFC" w:rsidRPr="0023616C" w:rsidRDefault="00561EFC" w:rsidP="00561EFC">
      <w:pPr>
        <w:jc w:val="both"/>
        <w:rPr>
          <w:rFonts w:ascii="Arial" w:hAnsi="Arial" w:cs="Arial"/>
          <w:lang w:val="es-MX"/>
        </w:rPr>
      </w:pPr>
    </w:p>
    <w:p w14:paraId="42E63535" w14:textId="77777777" w:rsidR="00561EFC" w:rsidRDefault="00561EFC" w:rsidP="00561EFC">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 xml:space="preserve">SAN JUAN </w:t>
      </w:r>
      <w:r w:rsidRPr="00561EFC">
        <w:rPr>
          <w:rFonts w:ascii="Arial" w:hAnsi="Arial" w:cs="Arial"/>
        </w:rPr>
        <w:t>TILCUAUTLA</w:t>
      </w:r>
    </w:p>
    <w:p w14:paraId="1493F910" w14:textId="77777777" w:rsidR="00561EFC" w:rsidRDefault="00561EFC" w:rsidP="00561EFC">
      <w:pPr>
        <w:ind w:left="709" w:hanging="851"/>
        <w:jc w:val="both"/>
        <w:rPr>
          <w:rFonts w:ascii="Arial" w:hAnsi="Arial" w:cs="Arial"/>
        </w:rPr>
      </w:pPr>
    </w:p>
    <w:p w14:paraId="35E27016" w14:textId="0BC6A73E" w:rsidR="008D7E87" w:rsidRDefault="00561EFC" w:rsidP="00561EFC">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Pr="00561EFC">
        <w:rPr>
          <w:rFonts w:ascii="Arial" w:hAnsi="Arial" w:cs="Arial"/>
        </w:rPr>
        <w:t>SAN AGUSTÍN TLAXIACA.</w:t>
      </w:r>
      <w:r w:rsidRPr="00A01775">
        <w:rPr>
          <w:rFonts w:ascii="Arial" w:hAnsi="Arial" w:cs="Arial"/>
        </w:rPr>
        <w:t>,</w:t>
      </w:r>
      <w:r>
        <w:rPr>
          <w:rFonts w:ascii="Arial" w:hAnsi="Arial" w:cs="Arial"/>
        </w:rPr>
        <w:t xml:space="preserve"> </w:t>
      </w:r>
      <w:r w:rsidRPr="00A01775">
        <w:rPr>
          <w:rFonts w:ascii="Arial" w:hAnsi="Arial" w:cs="Arial"/>
        </w:rPr>
        <w:t>HGO</w:t>
      </w:r>
      <w:proofErr w:type="gramStart"/>
      <w:r w:rsidRPr="00A01775">
        <w:rPr>
          <w:rFonts w:ascii="Arial" w:hAnsi="Arial" w:cs="Arial"/>
        </w:rPr>
        <w:t>.</w:t>
      </w:r>
      <w:r w:rsidR="008D7E87" w:rsidRPr="00A01775">
        <w:rPr>
          <w:rFonts w:ascii="Arial" w:hAnsi="Arial" w:cs="Arial"/>
        </w:rPr>
        <w:t>.</w:t>
      </w:r>
      <w:proofErr w:type="gramEnd"/>
      <w:r w:rsidR="008D7E87">
        <w:rPr>
          <w:rFonts w:ascii="Arial" w:hAnsi="Arial" w:cs="Arial"/>
        </w:rPr>
        <w:t xml:space="preserve"> </w:t>
      </w:r>
    </w:p>
    <w:p w14:paraId="1CF26D91" w14:textId="77777777" w:rsidR="00D81E1F" w:rsidRDefault="00D81E1F" w:rsidP="00D81E1F">
      <w:pPr>
        <w:ind w:left="709" w:hanging="851"/>
        <w:jc w:val="both"/>
        <w:rPr>
          <w:rFonts w:ascii="Arial" w:hAnsi="Arial" w:cs="Arial"/>
        </w:rPr>
      </w:pP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56E1CE8B" w:rsidR="001434B7" w:rsidRDefault="001434B7" w:rsidP="00685EAB">
      <w:pPr>
        <w:rPr>
          <w:rFonts w:ascii="Arial" w:hAnsi="Arial" w:cs="Arial"/>
          <w:b/>
        </w:rPr>
      </w:pPr>
      <w:r>
        <w:rPr>
          <w:rFonts w:ascii="Arial" w:hAnsi="Arial" w:cs="Arial"/>
          <w:b/>
        </w:rPr>
        <w:t xml:space="preserve">   2.- EXCAVADORA CAT 320 CON MARTILLO</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5020640D" w14:textId="0A285321" w:rsidR="001434B7" w:rsidRPr="001434B7" w:rsidRDefault="001434B7" w:rsidP="001434B7">
      <w:pPr>
        <w:rPr>
          <w:rFonts w:ascii="Arial" w:hAnsi="Arial" w:cs="Arial"/>
          <w:b/>
        </w:rPr>
      </w:pPr>
      <w:r>
        <w:rPr>
          <w:rFonts w:ascii="Arial" w:hAnsi="Arial" w:cs="Arial"/>
          <w:b/>
        </w:rPr>
        <w:t xml:space="preserve">   7</w:t>
      </w:r>
      <w:r w:rsidRPr="001434B7">
        <w:rPr>
          <w:rFonts w:ascii="Arial" w:hAnsi="Arial" w:cs="Arial"/>
          <w:b/>
        </w:rPr>
        <w:t>.-FINISHER</w:t>
      </w:r>
    </w:p>
    <w:p w14:paraId="05AB2A75" w14:textId="3DCFE20E"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BROCESP-5000 DE 120 HP</w:t>
      </w:r>
    </w:p>
    <w:p w14:paraId="128874EB" w14:textId="45F3C526"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17FA0782" w14:textId="587D3338"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6286D720" w14:textId="40D0FB96" w:rsidR="00685EAB" w:rsidRDefault="001434B7" w:rsidP="001434B7">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9F7E0FB" w14:textId="650A9DC9" w:rsidR="00685EAB" w:rsidRDefault="001434B7" w:rsidP="00685EAB">
      <w:pPr>
        <w:rPr>
          <w:rFonts w:ascii="Arial" w:hAnsi="Arial" w:cs="Arial"/>
          <w:b/>
        </w:rPr>
      </w:pPr>
      <w:r>
        <w:rPr>
          <w:rFonts w:ascii="Arial" w:hAnsi="Arial" w:cs="Arial"/>
          <w:b/>
        </w:rPr>
        <w:t xml:space="preserve"> 12.-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01ABCC1" w14:textId="77777777" w:rsidR="00685EAB" w:rsidRDefault="00685EAB" w:rsidP="00685EAB">
      <w:pPr>
        <w:rPr>
          <w:rFonts w:ascii="Arial" w:hAnsi="Arial" w:cs="Arial"/>
          <w:b/>
        </w:rPr>
      </w:pPr>
    </w:p>
    <w:p w14:paraId="2CC8213D" w14:textId="77777777" w:rsidR="00685EAB" w:rsidRDefault="00685EAB" w:rsidP="00685EAB">
      <w:pPr>
        <w:rPr>
          <w:rFonts w:ascii="Arial" w:hAnsi="Arial" w:cs="Arial"/>
          <w:b/>
        </w:rPr>
      </w:pPr>
    </w:p>
    <w:p w14:paraId="14AFF4EF" w14:textId="77777777" w:rsidR="00685EAB" w:rsidRDefault="00685EAB" w:rsidP="00685EAB">
      <w:pPr>
        <w:rPr>
          <w:rFonts w:ascii="Arial" w:hAnsi="Arial" w:cs="Arial"/>
          <w:b/>
        </w:rPr>
      </w:pPr>
    </w:p>
    <w:p w14:paraId="3D542B26" w14:textId="77777777" w:rsidR="00685EAB" w:rsidRDefault="00685EAB" w:rsidP="00685EAB">
      <w:pPr>
        <w:rPr>
          <w:rFonts w:ascii="Arial" w:hAnsi="Arial" w:cs="Arial"/>
          <w:b/>
        </w:rPr>
      </w:pPr>
    </w:p>
    <w:p w14:paraId="61081EBA" w14:textId="77777777" w:rsidR="00685EAB" w:rsidRDefault="00685EAB" w:rsidP="00685EAB">
      <w:pPr>
        <w:rPr>
          <w:rFonts w:ascii="Arial" w:hAnsi="Arial" w:cs="Arial"/>
          <w:b/>
        </w:rPr>
      </w:pPr>
    </w:p>
    <w:p w14:paraId="0F8FC22E" w14:textId="77777777" w:rsidR="00685EAB" w:rsidRDefault="00685EAB" w:rsidP="00685EAB">
      <w:pPr>
        <w:rPr>
          <w:rFonts w:ascii="Arial" w:hAnsi="Arial" w:cs="Arial"/>
          <w:b/>
        </w:rPr>
      </w:pPr>
    </w:p>
    <w:p w14:paraId="191914D0" w14:textId="77777777" w:rsidR="00685EAB" w:rsidRDefault="00685EAB" w:rsidP="00685EAB">
      <w:pPr>
        <w:rPr>
          <w:rFonts w:ascii="Arial" w:hAnsi="Arial" w:cs="Arial"/>
          <w:b/>
        </w:rPr>
      </w:pPr>
    </w:p>
    <w:p w14:paraId="72402895" w14:textId="77777777" w:rsidR="00685EAB" w:rsidRDefault="00685EAB" w:rsidP="00685EAB">
      <w:pPr>
        <w:rPr>
          <w:rFonts w:ascii="Arial" w:hAnsi="Arial" w:cs="Arial"/>
          <w:b/>
        </w:rPr>
      </w:pPr>
    </w:p>
    <w:p w14:paraId="2261BEBD" w14:textId="77777777" w:rsidR="00685EAB" w:rsidRDefault="00685EAB" w:rsidP="00685EAB">
      <w:pPr>
        <w:rPr>
          <w:rFonts w:ascii="Arial" w:hAnsi="Arial" w:cs="Arial"/>
          <w:b/>
        </w:rPr>
      </w:pPr>
    </w:p>
    <w:p w14:paraId="1ADF0DA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3894A491" w14:textId="77777777" w:rsidR="00561EFC" w:rsidRPr="001434B7" w:rsidRDefault="00561EFC" w:rsidP="00561EFC">
      <w:pPr>
        <w:rPr>
          <w:rFonts w:ascii="Arial" w:hAnsi="Arial" w:cs="Arial"/>
        </w:rPr>
      </w:pPr>
      <w:r w:rsidRPr="00A01775">
        <w:rPr>
          <w:rFonts w:ascii="Arial" w:hAnsi="Arial" w:cs="Arial"/>
          <w:b/>
        </w:rPr>
        <w:t>NOMBRE DE LA OBRA:</w:t>
      </w:r>
      <w:r>
        <w:rPr>
          <w:rFonts w:ascii="Arial" w:hAnsi="Arial" w:cs="Arial"/>
        </w:rPr>
        <w:t xml:space="preserve"> </w:t>
      </w:r>
      <w:r w:rsidRPr="00561EFC">
        <w:rPr>
          <w:rFonts w:ascii="Arial" w:hAnsi="Arial" w:cs="Arial"/>
        </w:rPr>
        <w:t>REHABILITACIÓN CAMINO RURAL TILCUAUTLA – ENTRONQUE CARRETERO BENITO JUÁREZ  SAN JOSÉ CAPULINES. MUNICIPIO DE SAN AGUSTÍN TLAXIACA</w:t>
      </w:r>
      <w:r w:rsidRPr="001434B7">
        <w:rPr>
          <w:rFonts w:ascii="Arial" w:hAnsi="Arial" w:cs="Arial"/>
        </w:rPr>
        <w:t>.</w:t>
      </w:r>
    </w:p>
    <w:p w14:paraId="397A2691" w14:textId="77777777" w:rsidR="00561EFC" w:rsidRDefault="00561EFC" w:rsidP="00561EFC">
      <w:pPr>
        <w:jc w:val="both"/>
        <w:rPr>
          <w:rFonts w:ascii="Arial" w:hAnsi="Arial" w:cs="Arial"/>
        </w:rPr>
      </w:pPr>
      <w:r w:rsidRPr="00693CAC">
        <w:rPr>
          <w:rFonts w:ascii="Arial" w:hAnsi="Arial" w:cs="Arial"/>
        </w:rPr>
        <w:t>.</w:t>
      </w:r>
    </w:p>
    <w:p w14:paraId="1E2664FD" w14:textId="77777777" w:rsidR="00561EFC" w:rsidRPr="0023616C" w:rsidRDefault="00561EFC" w:rsidP="00561EFC">
      <w:pPr>
        <w:jc w:val="both"/>
        <w:rPr>
          <w:rFonts w:ascii="Arial" w:hAnsi="Arial" w:cs="Arial"/>
          <w:lang w:val="es-MX"/>
        </w:rPr>
      </w:pPr>
    </w:p>
    <w:p w14:paraId="41FD0F5B" w14:textId="77777777" w:rsidR="00561EFC" w:rsidRDefault="00561EFC" w:rsidP="00561EFC">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 xml:space="preserve">SAN JUAN </w:t>
      </w:r>
      <w:r w:rsidRPr="00561EFC">
        <w:rPr>
          <w:rFonts w:ascii="Arial" w:hAnsi="Arial" w:cs="Arial"/>
        </w:rPr>
        <w:t>TILCUAUTLA</w:t>
      </w:r>
    </w:p>
    <w:p w14:paraId="244300E9" w14:textId="77777777" w:rsidR="00561EFC" w:rsidRDefault="00561EFC" w:rsidP="00561EFC">
      <w:pPr>
        <w:ind w:left="709" w:hanging="851"/>
        <w:jc w:val="both"/>
        <w:rPr>
          <w:rFonts w:ascii="Arial" w:hAnsi="Arial" w:cs="Arial"/>
        </w:rPr>
      </w:pPr>
    </w:p>
    <w:p w14:paraId="7E528F2C" w14:textId="39869EDF" w:rsidR="008D7E87" w:rsidRDefault="00561EFC" w:rsidP="00561EFC">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Pr="00561EFC">
        <w:rPr>
          <w:rFonts w:ascii="Arial" w:hAnsi="Arial" w:cs="Arial"/>
        </w:rPr>
        <w:t>SAN AGUSTÍN TLAXIACA.</w:t>
      </w:r>
      <w:r w:rsidRPr="00A01775">
        <w:rPr>
          <w:rFonts w:ascii="Arial" w:hAnsi="Arial" w:cs="Arial"/>
        </w:rPr>
        <w:t>,</w:t>
      </w:r>
      <w:r>
        <w:rPr>
          <w:rFonts w:ascii="Arial" w:hAnsi="Arial" w:cs="Arial"/>
        </w:rPr>
        <w:t xml:space="preserve"> </w:t>
      </w:r>
      <w:r w:rsidRPr="00A01775">
        <w:rPr>
          <w:rFonts w:ascii="Arial" w:hAnsi="Arial" w:cs="Arial"/>
        </w:rPr>
        <w:t>HGO</w:t>
      </w:r>
      <w:proofErr w:type="gramStart"/>
      <w:r w:rsidRPr="00A01775">
        <w:rPr>
          <w:rFonts w:ascii="Arial" w:hAnsi="Arial" w:cs="Arial"/>
        </w:rPr>
        <w:t>.</w:t>
      </w:r>
      <w:r w:rsidR="008D7E87" w:rsidRPr="00A01775">
        <w:rPr>
          <w:rFonts w:ascii="Arial" w:hAnsi="Arial" w:cs="Arial"/>
        </w:rPr>
        <w:t>.</w:t>
      </w:r>
      <w:proofErr w:type="gramEnd"/>
      <w:r w:rsidR="008D7E87">
        <w:rPr>
          <w:rFonts w:ascii="Arial" w:hAnsi="Arial" w:cs="Arial"/>
        </w:rPr>
        <w:t xml:space="preserve"> </w:t>
      </w:r>
    </w:p>
    <w:p w14:paraId="05E51D69" w14:textId="404B90CE" w:rsidR="00D81E1F" w:rsidRDefault="00D81E1F" w:rsidP="00D81E1F">
      <w:pPr>
        <w:ind w:left="709" w:hanging="851"/>
        <w:jc w:val="both"/>
        <w:rPr>
          <w:rFonts w:ascii="Arial" w:hAnsi="Arial" w:cs="Arial"/>
        </w:rPr>
      </w:pPr>
      <w:r>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bookmarkStart w:id="1" w:name="_GoBack"/>
      <w:bookmarkEnd w:id="1"/>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ADCA6" w14:textId="77777777" w:rsidR="00462659" w:rsidRDefault="00462659" w:rsidP="0044599A">
      <w:r>
        <w:separator/>
      </w:r>
    </w:p>
  </w:endnote>
  <w:endnote w:type="continuationSeparator" w:id="0">
    <w:p w14:paraId="0AE16083" w14:textId="77777777" w:rsidR="00462659" w:rsidRDefault="00462659"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AC7B1" w14:textId="77777777" w:rsidR="00462659" w:rsidRDefault="00462659" w:rsidP="0044599A">
      <w:r>
        <w:separator/>
      </w:r>
    </w:p>
  </w:footnote>
  <w:footnote w:type="continuationSeparator" w:id="0">
    <w:p w14:paraId="5AB8A595" w14:textId="77777777" w:rsidR="00462659" w:rsidRDefault="00462659"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7D92724F"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SUSTENTABLE</w:t>
    </w:r>
  </w:p>
  <w:p w14:paraId="76384E9C" w14:textId="77777777" w:rsidR="00561EFC" w:rsidRDefault="00561EFC" w:rsidP="00EA4B0B">
    <w:pPr>
      <w:pStyle w:val="Encabezado"/>
      <w:jc w:val="center"/>
      <w:rPr>
        <w:rFonts w:ascii="Arial" w:hAnsi="Arial" w:cs="Arial"/>
        <w:b/>
        <w:lang w:val="es-MX"/>
      </w:rPr>
    </w:pPr>
  </w:p>
  <w:p w14:paraId="0B343F86"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DDFF-5474-4A08-931B-3877D154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1012</Words>
  <Characters>5566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12</cp:revision>
  <cp:lastPrinted>2022-10-28T19:39:00Z</cp:lastPrinted>
  <dcterms:created xsi:type="dcterms:W3CDTF">2019-09-13T19:55:00Z</dcterms:created>
  <dcterms:modified xsi:type="dcterms:W3CDTF">2023-04-20T17:30:00Z</dcterms:modified>
</cp:coreProperties>
</file>